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493" w:type="dxa"/>
        <w:tblLook w:val="04A0"/>
      </w:tblPr>
      <w:tblGrid>
        <w:gridCol w:w="1824"/>
        <w:gridCol w:w="3841"/>
        <w:gridCol w:w="3828"/>
      </w:tblGrid>
      <w:tr w:rsidR="008E7D7B" w:rsidTr="00D45F2D">
        <w:trPr>
          <w:trHeight w:val="331"/>
        </w:trPr>
        <w:tc>
          <w:tcPr>
            <w:tcW w:w="1824" w:type="dxa"/>
            <w:tcBorders>
              <w:top w:val="single" w:sz="4" w:space="0" w:color="BFBFBF" w:themeColor="background1" w:themeShade="BF"/>
            </w:tcBorders>
            <w:shd w:val="clear" w:color="auto" w:fill="CFD9ED" w:themeFill="accent6"/>
          </w:tcPr>
          <w:p w:rsidR="008E7D7B" w:rsidRPr="00053EEA" w:rsidRDefault="0067708A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Surname</w:t>
            </w:r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 w:val="restart"/>
            <w:tcBorders>
              <w:top w:val="nil"/>
              <w:bottom w:val="nil"/>
              <w:right w:val="nil"/>
            </w:tcBorders>
          </w:tcPr>
          <w:p w:rsidR="008E7D7B" w:rsidRDefault="008E7D7B" w:rsidP="008E7AF6">
            <w:pPr>
              <w:pStyle w:val="Header"/>
              <w:jc w:val="right"/>
            </w:pPr>
            <w:r w:rsidRPr="003F33B0">
              <w:rPr>
                <w:noProof/>
              </w:rPr>
              <w:drawing>
                <wp:inline distT="0" distB="0" distL="0" distR="0">
                  <wp:extent cx="2268000" cy="806400"/>
                  <wp:effectExtent l="0" t="0" r="0" b="0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D7B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:rsidR="008E7D7B" w:rsidRPr="00053EEA" w:rsidRDefault="0067708A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Father’s initial</w:t>
            </w:r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:rsidR="008E7D7B" w:rsidRPr="00053EEA" w:rsidRDefault="0067708A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First name</w:t>
            </w:r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:rsidR="008E7D7B" w:rsidRPr="00053EEA" w:rsidRDefault="0067708A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Date</w:t>
            </w:r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:rsidTr="00D45F2D">
        <w:trPr>
          <w:trHeight w:val="331"/>
        </w:trPr>
        <w:tc>
          <w:tcPr>
            <w:tcW w:w="1824" w:type="dxa"/>
            <w:tcBorders>
              <w:bottom w:val="single" w:sz="4" w:space="0" w:color="BFBFBF" w:themeColor="background1" w:themeShade="BF"/>
            </w:tcBorders>
            <w:shd w:val="clear" w:color="auto" w:fill="CFD9ED" w:themeFill="accent6"/>
          </w:tcPr>
          <w:p w:rsidR="008E7D7B" w:rsidRPr="00053EEA" w:rsidRDefault="0067708A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Signature</w:t>
            </w:r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8E7D7B" w:rsidRDefault="008E7D7B" w:rsidP="008E7AF6">
            <w:pPr>
              <w:pStyle w:val="Header"/>
            </w:pP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</w:tbl>
    <w:p w:rsidR="00A73C9A" w:rsidRDefault="00A73C9A">
      <w:r>
        <w:br w:type="page"/>
      </w:r>
    </w:p>
    <w:tbl>
      <w:tblPr>
        <w:tblStyle w:val="GridTableLight"/>
        <w:tblW w:w="9493" w:type="dxa"/>
        <w:tblInd w:w="5" w:type="dxa"/>
        <w:tblLook w:val="04A0"/>
      </w:tblPr>
      <w:tblGrid>
        <w:gridCol w:w="9493"/>
      </w:tblGrid>
      <w:tr w:rsidR="008E7D7B" w:rsidRPr="00053EEA" w:rsidTr="00A73C9A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574C4" w:rsidRPr="00053EEA" w:rsidRDefault="00B574C4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lang w:val="ro-RO"/>
              </w:rPr>
            </w:pPr>
          </w:p>
        </w:tc>
      </w:tr>
      <w:tr w:rsidR="00053EEA" w:rsidRPr="008E04F5" w:rsidTr="00A73C9A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:rsidR="002F376A" w:rsidRPr="008E04F5" w:rsidRDefault="00EB5EF5" w:rsidP="00431697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E</w:t>
            </w:r>
            <w:r w:rsidR="00431697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ssay</w:t>
            </w: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 xml:space="preserve"> title</w:t>
            </w:r>
          </w:p>
        </w:tc>
      </w:tr>
      <w:tr w:rsidR="00003832" w:rsidTr="00A73C9A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:rsidR="002F376A" w:rsidRPr="00B973B0" w:rsidRDefault="002F376A" w:rsidP="00003832">
            <w:pPr>
              <w:spacing w:line="360" w:lineRule="auto"/>
              <w:jc w:val="both"/>
              <w:rPr>
                <w:i/>
                <w:iCs/>
                <w:noProof/>
                <w:color w:val="7F7F7F" w:themeColor="text1" w:themeTint="80"/>
              </w:rPr>
            </w:pP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(</w:t>
            </w:r>
            <w:r w:rsidR="00A5060B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a 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max</w:t>
            </w:r>
            <w:r w:rsidR="008E7AF6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imum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r w:rsidR="00A5060B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of 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15 </w:t>
            </w:r>
            <w:r w:rsidR="002A6094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words</w:t>
            </w:r>
            <w:r w:rsidR="00B574C4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;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r w:rsidR="002A6094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if assigned in advance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, </w:t>
            </w:r>
            <w:r w:rsidR="002A6094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the topic</w:t>
            </w:r>
            <w:r w:rsidR="00B973B0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r w:rsidR="002A6094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will be integrated in the </w:t>
            </w:r>
            <w:r w:rsidR="00431697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essay</w:t>
            </w:r>
            <w:r w:rsidR="002A6094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title</w:t>
            </w:r>
            <w:r w:rsidR="00053EEA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; </w:t>
            </w:r>
            <w:r w:rsidR="002A6094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write the title in this box</w:t>
            </w:r>
            <w:r w:rsidR="00053EEA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, </w:t>
            </w:r>
            <w:r w:rsidR="002A6094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using the predefined format in th</w:t>
            </w:r>
            <w:r w:rsidR="00A37C51">
              <w:rPr>
                <w:rFonts w:eastAsia="Times New Roman" w:cs="Arial"/>
                <w:i/>
                <w:iCs/>
                <w:color w:val="7F7F7F" w:themeColor="text1" w:themeTint="80"/>
              </w:rPr>
              <w:t>e</w:t>
            </w:r>
            <w:r w:rsidR="002A6094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template</w:t>
            </w:r>
            <w:r w:rsidR="00B973B0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; </w:t>
            </w:r>
            <w:r w:rsidR="002A6094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</w:t>
            </w:r>
            <w:r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:rsidR="00B973B0" w:rsidRPr="00B973B0" w:rsidRDefault="00B973B0" w:rsidP="00003832">
            <w:pPr>
              <w:spacing w:line="360" w:lineRule="auto"/>
              <w:jc w:val="both"/>
              <w:rPr>
                <w:b/>
                <w:bCs/>
                <w:noProof/>
              </w:rPr>
            </w:pPr>
            <w:r w:rsidRPr="00B973B0">
              <w:rPr>
                <w:b/>
                <w:bCs/>
                <w:noProof/>
              </w:rPr>
              <w:t>Text</w:t>
            </w:r>
            <w:r>
              <w:rPr>
                <w:b/>
                <w:bCs/>
                <w:noProof/>
              </w:rPr>
              <w:t xml:space="preserve"> …</w:t>
            </w:r>
          </w:p>
          <w:p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9F67A1" w:rsidTr="00A73C9A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2F376A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053EEA" w:rsidRPr="008E04F5" w:rsidTr="00A73C9A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:rsidR="002F376A" w:rsidRPr="008E04F5" w:rsidRDefault="003F0F7B" w:rsidP="00EB5EF5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Summary</w:t>
            </w:r>
          </w:p>
        </w:tc>
      </w:tr>
      <w:tr w:rsidR="00003832" w:rsidTr="00A73C9A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:rsidR="002F376A" w:rsidRPr="00B973B0" w:rsidRDefault="00DF225E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</w:t>
            </w:r>
            <w:r w:rsidR="004B146B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containing</w:t>
            </w:r>
            <w:r w:rsidR="003F0F7B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a brief description of the idea/ideas that the author wishe</w:t>
            </w:r>
            <w:r w:rsidR="00A76DB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</w:t>
            </w:r>
            <w:r w:rsidR="003F0F7B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to expound in their </w:t>
            </w:r>
            <w:r w:rsidR="0043169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essay</w:t>
            </w:r>
            <w:r w:rsidR="003F0F7B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, as well as a brief presentation of the </w:t>
            </w:r>
            <w:r w:rsidR="0043169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essay</w:t>
            </w:r>
            <w:r w:rsidR="003F0F7B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content – its line of reasoning – and of the main conclusions of the </w:t>
            </w:r>
            <w:r w:rsidR="0043169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essay</w:t>
            </w:r>
            <w:r w:rsidR="00A76DB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8438F1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50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-1</w:t>
            </w:r>
            <w:r w:rsidR="008438F1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0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0 </w:t>
            </w:r>
            <w:r w:rsidR="00A76DB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words</w:t>
            </w:r>
            <w:r w:rsidR="009F67A1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A76DB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write the text in this box, </w:t>
            </w:r>
            <w:r w:rsidR="00A76DBE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using the predefined format in th</w:t>
            </w:r>
            <w:r w:rsidR="00A37C51">
              <w:rPr>
                <w:rFonts w:eastAsia="Times New Roman" w:cs="Arial"/>
                <w:i/>
                <w:iCs/>
                <w:color w:val="7F7F7F" w:themeColor="text1" w:themeTint="80"/>
              </w:rPr>
              <w:t>e</w:t>
            </w:r>
            <w:r w:rsidR="00A76DBE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template</w:t>
            </w:r>
            <w:r w:rsidR="00A76DBE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; </w:t>
            </w:r>
            <w:r w:rsidR="00A76DBE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:rsidR="00B973B0" w:rsidRPr="002F376A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9F67A1" w:rsidTr="00A73C9A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9F67A1" w:rsidRDefault="009F67A1" w:rsidP="00003832">
            <w:pPr>
              <w:spacing w:line="360" w:lineRule="auto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053EEA" w:rsidRPr="008E04F5" w:rsidTr="00A73C9A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:rsidR="002F376A" w:rsidRPr="008E04F5" w:rsidRDefault="00F37136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Introduction</w:t>
            </w:r>
          </w:p>
        </w:tc>
      </w:tr>
      <w:tr w:rsidR="00003832" w:rsidTr="00A73C9A">
        <w:trPr>
          <w:trHeight w:val="512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:rsidR="002F376A" w:rsidRPr="00B973B0" w:rsidRDefault="00DF225E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</w:t>
            </w:r>
            <w:r w:rsidR="004B146B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containing</w:t>
            </w:r>
            <w:r w:rsidR="00F37136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arguments concerning the relevance of the </w:t>
            </w:r>
            <w:r w:rsidR="0043169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essay</w:t>
            </w:r>
            <w:r w:rsidR="00F37136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topic and its </w:t>
            </w:r>
            <w:r w:rsidR="006C47BA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position</w:t>
            </w:r>
            <w:r w:rsidR="00F37136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in a theoretical framework</w:t>
            </w:r>
            <w:r w:rsidR="004B146B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by outlining the results of previous studies/research relevant to the topic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150-200 </w:t>
            </w:r>
            <w:r w:rsidR="004B146B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words</w:t>
            </w:r>
            <w:r w:rsidR="00053EE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4B146B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write the text in this box, </w:t>
            </w:r>
            <w:r w:rsidR="004B146B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using the predefined format in th</w:t>
            </w:r>
            <w:r w:rsidR="00A37C51">
              <w:rPr>
                <w:rFonts w:eastAsia="Times New Roman" w:cs="Arial"/>
                <w:i/>
                <w:iCs/>
                <w:color w:val="7F7F7F" w:themeColor="text1" w:themeTint="80"/>
              </w:rPr>
              <w:t>e</w:t>
            </w:r>
            <w:r w:rsidR="004B146B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template</w:t>
            </w:r>
            <w:r w:rsidR="004B146B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; </w:t>
            </w:r>
            <w:r w:rsidR="004B146B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:rsidR="00B973B0" w:rsidRPr="002F376A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:rsidTr="00A73C9A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:rsidTr="00A73C9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:rsidR="002F376A" w:rsidRPr="008E04F5" w:rsidRDefault="00FD6B4A" w:rsidP="00D33CC3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B</w:t>
            </w:r>
            <w:r w:rsidR="00442534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ody</w:t>
            </w:r>
            <w:r w:rsidR="002F376A" w:rsidRPr="008E04F5"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  <w:t> </w:t>
            </w:r>
          </w:p>
        </w:tc>
      </w:tr>
      <w:tr w:rsidR="002F376A" w:rsidTr="00A73C9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:rsidR="002F376A" w:rsidRPr="00B973B0" w:rsidRDefault="00DF225E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</w:t>
            </w:r>
            <w:r w:rsidR="00FD6B4A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developing</w:t>
            </w:r>
            <w:r w:rsidR="0044253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the topic</w:t>
            </w:r>
            <w:r w:rsidR="00FD6B4A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in extenso</w:t>
            </w:r>
            <w:r w:rsidR="0044253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, expounding the author’s main arguments and essentail views; </w:t>
            </w:r>
            <w:r w:rsidR="00EB5EF5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providing</w:t>
            </w:r>
            <w:r w:rsidR="0044253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comprehensive descriptions concerning the chosen topic; 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300-400 </w:t>
            </w:r>
            <w:r w:rsidR="0044253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words</w:t>
            </w:r>
            <w:r w:rsidR="00053EE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44253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write the text in this box, </w:t>
            </w:r>
            <w:r w:rsidR="00442534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using the predefined format in th</w:t>
            </w:r>
            <w:r w:rsidR="00A37C51">
              <w:rPr>
                <w:rFonts w:eastAsia="Times New Roman" w:cs="Arial"/>
                <w:i/>
                <w:iCs/>
                <w:color w:val="7F7F7F" w:themeColor="text1" w:themeTint="80"/>
              </w:rPr>
              <w:t>e</w:t>
            </w:r>
            <w:r w:rsidR="00442534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template</w:t>
            </w:r>
            <w:r w:rsidR="00442534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; </w:t>
            </w:r>
            <w:r w:rsidR="00442534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:rsidR="00B973B0" w:rsidRPr="004A6EA3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:rsidTr="00A73C9A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:rsidTr="00A73C9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:rsidR="002F376A" w:rsidRPr="008E04F5" w:rsidRDefault="001968C8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Conclusions</w:t>
            </w:r>
          </w:p>
        </w:tc>
      </w:tr>
      <w:tr w:rsidR="002F376A" w:rsidTr="00A73C9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:rsidR="002F376A" w:rsidRPr="00A73C9A" w:rsidRDefault="00DF225E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</w:pP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(</w:t>
            </w:r>
            <w:r w:rsidR="008505D5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formulated</w:t>
            </w:r>
            <w:r w:rsidR="00EB5EF5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in connec</w:t>
            </w:r>
            <w:r w:rsidR="001968C8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tion </w:t>
            </w:r>
            <w:r w:rsidR="00EB5EF5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with</w:t>
            </w:r>
            <w:r w:rsidR="001968C8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the observations and ideas expounded earlier</w:t>
            </w: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; </w:t>
            </w:r>
            <w:r w:rsidR="008E7AF6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100-150 </w:t>
            </w:r>
            <w:r w:rsidR="001968C8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words</w:t>
            </w:r>
            <w:r w:rsidR="00053EEA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; </w:t>
            </w:r>
            <w:r w:rsidR="001968C8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write the text in this box, </w:t>
            </w:r>
            <w:r w:rsidR="001968C8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using the predefined format in th</w:t>
            </w:r>
            <w:r w:rsidR="008505D5">
              <w:rPr>
                <w:rFonts w:eastAsia="Times New Roman" w:cs="Arial"/>
                <w:i/>
                <w:iCs/>
                <w:color w:val="7F7F7F" w:themeColor="text1" w:themeTint="80"/>
              </w:rPr>
              <w:t>e</w:t>
            </w:r>
            <w:r w:rsidR="001968C8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template</w:t>
            </w:r>
            <w:r w:rsidR="001968C8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; </w:t>
            </w:r>
            <w:r w:rsidR="001968C8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</w:t>
            </w:r>
            <w:r w:rsidR="008E7AF6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)</w:t>
            </w:r>
          </w:p>
          <w:p w:rsidR="00DF225E" w:rsidRDefault="00DF225E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:rsidR="00DF225E" w:rsidRPr="004A6EA3" w:rsidRDefault="00DF225E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:rsidTr="00A73C9A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:rsidTr="00A73C9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:rsidR="002F376A" w:rsidRPr="008E04F5" w:rsidRDefault="002F376A" w:rsidP="00431697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lastRenderedPageBreak/>
              <w:t>Bibliogra</w:t>
            </w:r>
            <w:r w:rsidR="00431697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phy</w:t>
            </w:r>
          </w:p>
        </w:tc>
      </w:tr>
      <w:tr w:rsidR="002F376A" w:rsidRPr="002D762C" w:rsidTr="00A73C9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</w:tcBorders>
          </w:tcPr>
          <w:p w:rsidR="002F376A" w:rsidRPr="001343D4" w:rsidRDefault="002C1A6D" w:rsidP="00003832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In the previous section</w:t>
            </w:r>
            <w:r w:rsidR="00B735B2">
              <w:rPr>
                <w:i/>
                <w:iCs/>
                <w:color w:val="7F7F7F" w:themeColor="text1" w:themeTint="80"/>
                <w:lang w:val="ro-RO"/>
              </w:rPr>
              <w:t>s of the essay, the bibliographic</w:t>
            </w:r>
            <w:r>
              <w:rPr>
                <w:i/>
                <w:iCs/>
                <w:color w:val="7F7F7F" w:themeColor="text1" w:themeTint="80"/>
                <w:lang w:val="ro-RO"/>
              </w:rPr>
              <w:t xml:space="preserve"> references will be mentioned as </w:t>
            </w:r>
            <w:r w:rsidR="00B706B1">
              <w:rPr>
                <w:i/>
                <w:iCs/>
                <w:color w:val="7F7F7F" w:themeColor="text1" w:themeTint="80"/>
                <w:lang w:val="ro-RO"/>
              </w:rPr>
              <w:t xml:space="preserve">footnotes. In the Bibliography section, the bibliographic references are to be listed in alphabetical order of the names of </w:t>
            </w:r>
            <w:r w:rsidR="00A5060B">
              <w:rPr>
                <w:i/>
                <w:iCs/>
                <w:color w:val="7F7F7F" w:themeColor="text1" w:themeTint="80"/>
                <w:lang w:val="ro-RO"/>
              </w:rPr>
              <w:t xml:space="preserve">the </w:t>
            </w:r>
            <w:r w:rsidR="00B706B1">
              <w:rPr>
                <w:i/>
                <w:iCs/>
                <w:color w:val="7F7F7F" w:themeColor="text1" w:themeTint="80"/>
                <w:lang w:val="ro-RO"/>
              </w:rPr>
              <w:t xml:space="preserve">first authors. </w:t>
            </w:r>
            <w:r w:rsidR="003C7631">
              <w:rPr>
                <w:i/>
                <w:iCs/>
                <w:color w:val="7F7F7F" w:themeColor="text1" w:themeTint="80"/>
                <w:lang w:val="ro-RO"/>
              </w:rPr>
              <w:t xml:space="preserve">You should only list </w:t>
            </w:r>
            <w:r w:rsidR="00B735B2">
              <w:rPr>
                <w:i/>
                <w:iCs/>
                <w:color w:val="7F7F7F" w:themeColor="text1" w:themeTint="80"/>
                <w:lang w:val="ro-RO"/>
              </w:rPr>
              <w:t>those</w:t>
            </w:r>
            <w:r w:rsidR="00B706B1">
              <w:rPr>
                <w:i/>
                <w:iCs/>
                <w:color w:val="7F7F7F" w:themeColor="text1" w:themeTint="80"/>
                <w:lang w:val="ro-RO"/>
              </w:rPr>
              <w:t xml:space="preserve"> bibliographic references previously </w:t>
            </w:r>
            <w:r w:rsidR="003C7631">
              <w:rPr>
                <w:i/>
                <w:iCs/>
                <w:color w:val="7F7F7F" w:themeColor="text1" w:themeTint="80"/>
                <w:lang w:val="ro-RO"/>
              </w:rPr>
              <w:t>cited</w:t>
            </w:r>
            <w:r w:rsidR="00B706B1">
              <w:rPr>
                <w:i/>
                <w:iCs/>
                <w:color w:val="7F7F7F" w:themeColor="text1" w:themeTint="80"/>
                <w:lang w:val="ro-RO"/>
              </w:rPr>
              <w:t xml:space="preserve"> in the essay sections. Write the bibliograpy in this </w:t>
            </w:r>
            <w:r w:rsidR="00B735B2">
              <w:rPr>
                <w:i/>
                <w:iCs/>
                <w:color w:val="7F7F7F" w:themeColor="text1" w:themeTint="80"/>
                <w:lang w:val="ro-RO"/>
              </w:rPr>
              <w:t>box</w:t>
            </w:r>
            <w:r w:rsidR="00B706B1">
              <w:rPr>
                <w:i/>
                <w:iCs/>
                <w:color w:val="7F7F7F" w:themeColor="text1" w:themeTint="80"/>
                <w:lang w:val="ro-RO"/>
              </w:rPr>
              <w:t>, using</w:t>
            </w:r>
            <w:r w:rsidR="00B706B1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the predefined format in </w:t>
            </w:r>
            <w:r w:rsidR="00B706B1">
              <w:rPr>
                <w:rFonts w:eastAsia="Times New Roman" w:cs="Arial"/>
                <w:i/>
                <w:iCs/>
                <w:color w:val="7F7F7F" w:themeColor="text1" w:themeTint="80"/>
              </w:rPr>
              <w:t>the</w:t>
            </w:r>
            <w:r w:rsidR="00B706B1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template</w:t>
            </w:r>
            <w:r w:rsidR="002F376A" w:rsidRPr="001343D4">
              <w:rPr>
                <w:i/>
                <w:iCs/>
                <w:color w:val="7F7F7F" w:themeColor="text1" w:themeTint="80"/>
                <w:lang w:val="ro-RO"/>
              </w:rPr>
              <w:t>.</w:t>
            </w:r>
          </w:p>
          <w:p w:rsidR="002F376A" w:rsidRPr="001343D4" w:rsidRDefault="00B706B1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 xml:space="preserve">(Fictive) examples of </w:t>
            </w:r>
            <w:r w:rsidR="003C7631">
              <w:rPr>
                <w:i/>
                <w:iCs/>
                <w:color w:val="7F7F7F" w:themeColor="text1" w:themeTint="80"/>
                <w:lang w:val="ro-RO"/>
              </w:rPr>
              <w:t>listing</w:t>
            </w:r>
            <w:r>
              <w:rPr>
                <w:i/>
                <w:iCs/>
                <w:color w:val="7F7F7F" w:themeColor="text1" w:themeTint="80"/>
                <w:lang w:val="ro-RO"/>
              </w:rPr>
              <w:t xml:space="preserve"> bibliog</w:t>
            </w:r>
            <w:r w:rsidR="00D162AC">
              <w:rPr>
                <w:i/>
                <w:iCs/>
                <w:color w:val="7F7F7F" w:themeColor="text1" w:themeTint="80"/>
                <w:lang w:val="ro-RO"/>
              </w:rPr>
              <w:t>r</w:t>
            </w:r>
            <w:r>
              <w:rPr>
                <w:i/>
                <w:iCs/>
                <w:color w:val="7F7F7F" w:themeColor="text1" w:themeTint="80"/>
                <w:lang w:val="ro-RO"/>
              </w:rPr>
              <w:t>aphic resources</w:t>
            </w:r>
            <w:r w:rsidR="002F376A"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:rsidR="002F376A" w:rsidRPr="001343D4" w:rsidRDefault="00D162AC" w:rsidP="00003832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Books</w:t>
            </w:r>
            <w:r w:rsidR="002F376A"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Johnson, I.G., Starsky, A. și Bossini, G. (2019), Business Scientific Analysis, </w:t>
            </w:r>
            <w:r w:rsidR="00B735B2">
              <w:rPr>
                <w:i/>
                <w:iCs/>
                <w:color w:val="7F7F7F" w:themeColor="text1" w:themeTint="80"/>
                <w:lang w:val="ro-RO"/>
              </w:rPr>
              <w:t xml:space="preserve">Editura </w:t>
            </w:r>
            <w:r w:rsidRPr="001343D4">
              <w:rPr>
                <w:i/>
                <w:iCs/>
                <w:color w:val="7F7F7F" w:themeColor="text1" w:themeTint="80"/>
                <w:lang w:val="ro-RO"/>
              </w:rPr>
              <w:t>Routledge, Lond</w:t>
            </w:r>
            <w:r w:rsidR="00B735B2">
              <w:rPr>
                <w:i/>
                <w:iCs/>
                <w:color w:val="7F7F7F" w:themeColor="text1" w:themeTint="80"/>
                <w:lang w:val="ro-RO"/>
              </w:rPr>
              <w:t>ra</w:t>
            </w:r>
            <w:r w:rsidRPr="001343D4">
              <w:rPr>
                <w:i/>
                <w:iCs/>
                <w:color w:val="7F7F7F" w:themeColor="text1" w:themeTint="80"/>
                <w:lang w:val="ro-RO"/>
              </w:rPr>
              <w:t>.</w:t>
            </w:r>
          </w:p>
          <w:p w:rsidR="002F376A" w:rsidRPr="001343D4" w:rsidRDefault="00D162AC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Scientific article</w:t>
            </w:r>
            <w:r w:rsidR="002F376A"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Dway, C., Derekson, B.F şi White, G. (2018), Business Analytics Research, Journal of Business Scintific Research, Vol. 40, No. 2, p. 25-42</w:t>
            </w:r>
          </w:p>
          <w:p w:rsidR="002F376A" w:rsidRPr="001343D4" w:rsidRDefault="00D162AC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Press article</w:t>
            </w:r>
            <w:r w:rsidR="002F376A"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Popescu, D. (2021), Analiza științifică a mediului de afaceri,  </w:t>
            </w:r>
            <w:hyperlink r:id="rId7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http://www.zf.ro/zf-24/analiza-stiintifica-a-mediului-de-afaceri-12632179</w:t>
              </w:r>
            </w:hyperlink>
          </w:p>
          <w:p w:rsidR="00D162AC" w:rsidRDefault="00D162AC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Institutional report</w:t>
            </w:r>
            <w:r w:rsidR="0064675E">
              <w:rPr>
                <w:i/>
                <w:iCs/>
                <w:color w:val="7F7F7F" w:themeColor="text1" w:themeTint="80"/>
                <w:lang w:val="ro-RO"/>
              </w:rPr>
              <w:t>:</w:t>
            </w:r>
            <w:r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</w:p>
          <w:p w:rsidR="002F376A" w:rsidRDefault="002F376A" w:rsidP="00003832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*** European Business Development Institute (2020), Business Development Analysis in the Last Decade, </w:t>
            </w:r>
            <w:hyperlink r:id="rId8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http://ebdi.org/reports/bdald_report.pdf</w:t>
              </w:r>
            </w:hyperlink>
          </w:p>
          <w:p w:rsidR="001343D4" w:rsidRPr="001343D4" w:rsidRDefault="00D162AC" w:rsidP="00003832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The</w:t>
            </w:r>
            <w:r w:rsidR="00470A4B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se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explanations will be deleted! </w:t>
            </w:r>
          </w:p>
          <w:p w:rsidR="001343D4" w:rsidRDefault="001343D4" w:rsidP="00003832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  <w:r>
              <w:rPr>
                <w:lang w:val="ro-RO"/>
              </w:rPr>
              <w:t>Text ...</w:t>
            </w:r>
          </w:p>
          <w:p w:rsidR="001343D4" w:rsidRPr="002F376A" w:rsidRDefault="001343D4" w:rsidP="00003832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</w:p>
        </w:tc>
      </w:tr>
    </w:tbl>
    <w:p w:rsidR="002F376A" w:rsidRDefault="002F376A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:rsidR="00E82BE5" w:rsidRDefault="00E82BE5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:rsidR="004A6EA3" w:rsidRPr="008E7AF6" w:rsidRDefault="004A6EA3">
      <w:pPr>
        <w:rPr>
          <w:rFonts w:eastAsia="Times New Roman" w:cs="Arial"/>
          <w:lang w:val="ro-RO"/>
        </w:rPr>
      </w:pPr>
    </w:p>
    <w:sectPr w:rsidR="004A6EA3" w:rsidRPr="008E7AF6" w:rsidSect="00003832">
      <w:headerReference w:type="default" r:id="rId9"/>
      <w:footerReference w:type="default" r:id="rId10"/>
      <w:footerReference w:type="first" r:id="rId11"/>
      <w:pgSz w:w="11901" w:h="16817" w:code="9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FA" w:rsidRDefault="00E324FA" w:rsidP="00221CE1">
      <w:r>
        <w:separator/>
      </w:r>
    </w:p>
  </w:endnote>
  <w:endnote w:type="continuationSeparator" w:id="1">
    <w:p w:rsidR="00E324FA" w:rsidRDefault="00E324FA" w:rsidP="0022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77" w:rsidRDefault="00275477" w:rsidP="00275477">
    <w:pPr>
      <w:pStyle w:val="Footer"/>
      <w:jc w:val="right"/>
    </w:pPr>
    <w:r w:rsidRPr="00590FF6">
      <w:rPr>
        <w:rFonts w:cs="Arial"/>
        <w:bCs/>
        <w:color w:val="002060"/>
        <w:sz w:val="16"/>
        <w:szCs w:val="16"/>
      </w:rPr>
      <w:t xml:space="preserve">Pagina </w:t>
    </w:r>
    <w:r w:rsidR="007134F2"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="007134F2" w:rsidRPr="00590FF6">
      <w:rPr>
        <w:rFonts w:cs="Arial"/>
        <w:bCs/>
        <w:color w:val="002060"/>
        <w:sz w:val="16"/>
        <w:szCs w:val="16"/>
      </w:rPr>
      <w:fldChar w:fldCharType="separate"/>
    </w:r>
    <w:r w:rsidR="00A5060B">
      <w:rPr>
        <w:rFonts w:cs="Arial"/>
        <w:bCs/>
        <w:noProof/>
        <w:color w:val="002060"/>
        <w:sz w:val="16"/>
        <w:szCs w:val="16"/>
      </w:rPr>
      <w:t>3</w:t>
    </w:r>
    <w:r w:rsidR="007134F2"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="007134F2"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="007134F2" w:rsidRPr="00590FF6">
      <w:rPr>
        <w:rFonts w:cs="Arial"/>
        <w:bCs/>
        <w:color w:val="002060"/>
        <w:sz w:val="16"/>
        <w:szCs w:val="16"/>
      </w:rPr>
      <w:fldChar w:fldCharType="separate"/>
    </w:r>
    <w:r w:rsidR="00A5060B">
      <w:rPr>
        <w:rFonts w:cs="Arial"/>
        <w:bCs/>
        <w:noProof/>
        <w:color w:val="002060"/>
        <w:sz w:val="16"/>
        <w:szCs w:val="16"/>
      </w:rPr>
      <w:t>3</w:t>
    </w:r>
    <w:r w:rsidR="007134F2"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FC" w:rsidRDefault="009D5DFC" w:rsidP="009D5DFC">
    <w:pPr>
      <w:pStyle w:val="Footer"/>
      <w:jc w:val="right"/>
    </w:pPr>
    <w:r w:rsidRPr="00590FF6">
      <w:rPr>
        <w:rFonts w:cs="Arial"/>
        <w:bCs/>
        <w:color w:val="002060"/>
        <w:sz w:val="16"/>
        <w:szCs w:val="16"/>
      </w:rPr>
      <w:t xml:space="preserve">Pagina </w:t>
    </w:r>
    <w:r w:rsidR="007134F2"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="007134F2" w:rsidRPr="00590FF6">
      <w:rPr>
        <w:rFonts w:cs="Arial"/>
        <w:bCs/>
        <w:color w:val="002060"/>
        <w:sz w:val="16"/>
        <w:szCs w:val="16"/>
      </w:rPr>
      <w:fldChar w:fldCharType="separate"/>
    </w:r>
    <w:r w:rsidR="00A5060B">
      <w:rPr>
        <w:rFonts w:cs="Arial"/>
        <w:bCs/>
        <w:noProof/>
        <w:color w:val="002060"/>
        <w:sz w:val="16"/>
        <w:szCs w:val="16"/>
      </w:rPr>
      <w:t>1</w:t>
    </w:r>
    <w:r w:rsidR="007134F2"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="007134F2"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="007134F2" w:rsidRPr="00590FF6">
      <w:rPr>
        <w:rFonts w:cs="Arial"/>
        <w:bCs/>
        <w:color w:val="002060"/>
        <w:sz w:val="16"/>
        <w:szCs w:val="16"/>
      </w:rPr>
      <w:fldChar w:fldCharType="separate"/>
    </w:r>
    <w:r w:rsidR="00A5060B">
      <w:rPr>
        <w:rFonts w:cs="Arial"/>
        <w:bCs/>
        <w:noProof/>
        <w:color w:val="002060"/>
        <w:sz w:val="16"/>
        <w:szCs w:val="16"/>
      </w:rPr>
      <w:t>3</w:t>
    </w:r>
    <w:r w:rsidR="007134F2"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FA" w:rsidRDefault="00E324FA" w:rsidP="00221CE1">
      <w:r>
        <w:separator/>
      </w:r>
    </w:p>
  </w:footnote>
  <w:footnote w:type="continuationSeparator" w:id="1">
    <w:p w:rsidR="00E324FA" w:rsidRDefault="00E324FA" w:rsidP="00221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E1" w:rsidRDefault="00003832" w:rsidP="00221CE1">
    <w:pPr>
      <w:pStyle w:val="Header"/>
      <w:jc w:val="right"/>
    </w:pPr>
    <w:r w:rsidRPr="003F33B0">
      <w:rPr>
        <w:noProof/>
      </w:rPr>
      <w:drawing>
        <wp:inline distT="0" distB="0" distL="0" distR="0">
          <wp:extent cx="2268000" cy="8064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3832" w:rsidRDefault="00003832" w:rsidP="00221CE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A6EA3"/>
    <w:rsid w:val="00003832"/>
    <w:rsid w:val="00045294"/>
    <w:rsid w:val="00053EEA"/>
    <w:rsid w:val="00090C0E"/>
    <w:rsid w:val="00116BA8"/>
    <w:rsid w:val="001343D4"/>
    <w:rsid w:val="00185687"/>
    <w:rsid w:val="001968C8"/>
    <w:rsid w:val="001C3E74"/>
    <w:rsid w:val="00221CE1"/>
    <w:rsid w:val="0023025B"/>
    <w:rsid w:val="00275477"/>
    <w:rsid w:val="002816E4"/>
    <w:rsid w:val="0028397A"/>
    <w:rsid w:val="002A6094"/>
    <w:rsid w:val="002C1A6D"/>
    <w:rsid w:val="002D7141"/>
    <w:rsid w:val="002D720B"/>
    <w:rsid w:val="002D762C"/>
    <w:rsid w:val="002F376A"/>
    <w:rsid w:val="003406F3"/>
    <w:rsid w:val="003C7631"/>
    <w:rsid w:val="003F0F7B"/>
    <w:rsid w:val="00410E7C"/>
    <w:rsid w:val="00431697"/>
    <w:rsid w:val="00442534"/>
    <w:rsid w:val="00470A4B"/>
    <w:rsid w:val="004A6EA3"/>
    <w:rsid w:val="004B146B"/>
    <w:rsid w:val="004B6B7A"/>
    <w:rsid w:val="00566C5C"/>
    <w:rsid w:val="0064675E"/>
    <w:rsid w:val="00666224"/>
    <w:rsid w:val="0067696B"/>
    <w:rsid w:val="0067708A"/>
    <w:rsid w:val="006C47BA"/>
    <w:rsid w:val="007008EA"/>
    <w:rsid w:val="007134F2"/>
    <w:rsid w:val="007D4521"/>
    <w:rsid w:val="007E6FED"/>
    <w:rsid w:val="008438F1"/>
    <w:rsid w:val="008505D5"/>
    <w:rsid w:val="008C1BFC"/>
    <w:rsid w:val="008E04F5"/>
    <w:rsid w:val="008E7AF6"/>
    <w:rsid w:val="008E7D7B"/>
    <w:rsid w:val="00951276"/>
    <w:rsid w:val="009B2E6B"/>
    <w:rsid w:val="009C441C"/>
    <w:rsid w:val="009D5DFC"/>
    <w:rsid w:val="009F67A1"/>
    <w:rsid w:val="00A37C51"/>
    <w:rsid w:val="00A5060B"/>
    <w:rsid w:val="00A523BB"/>
    <w:rsid w:val="00A73C9A"/>
    <w:rsid w:val="00A749F0"/>
    <w:rsid w:val="00A76DBE"/>
    <w:rsid w:val="00B55F53"/>
    <w:rsid w:val="00B574C4"/>
    <w:rsid w:val="00B706B1"/>
    <w:rsid w:val="00B735B2"/>
    <w:rsid w:val="00B973B0"/>
    <w:rsid w:val="00BA3BD2"/>
    <w:rsid w:val="00C6474C"/>
    <w:rsid w:val="00CC7F19"/>
    <w:rsid w:val="00D07D31"/>
    <w:rsid w:val="00D162AC"/>
    <w:rsid w:val="00D33CC3"/>
    <w:rsid w:val="00D428CB"/>
    <w:rsid w:val="00D45F2D"/>
    <w:rsid w:val="00D83E22"/>
    <w:rsid w:val="00DF225E"/>
    <w:rsid w:val="00E30984"/>
    <w:rsid w:val="00E324FA"/>
    <w:rsid w:val="00E82BE5"/>
    <w:rsid w:val="00EB5EF5"/>
    <w:rsid w:val="00EE43A9"/>
    <w:rsid w:val="00F37136"/>
    <w:rsid w:val="00F5516B"/>
    <w:rsid w:val="00FD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1"/>
  </w:style>
  <w:style w:type="paragraph" w:styleId="Footer">
    <w:name w:val="footer"/>
    <w:basedOn w:val="Normal"/>
    <w:link w:val="Foot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E1"/>
  </w:style>
  <w:style w:type="table" w:styleId="TableGrid">
    <w:name w:val="Table Grid"/>
    <w:basedOn w:val="TableNormal"/>
    <w:uiPriority w:val="39"/>
    <w:rsid w:val="00340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F37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di.org/reports/bdald_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f.ro/zf-24/analiza-stiintifica-a-mediului-de-afaceri-126321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SEGA1">
  <a:themeElements>
    <a:clrScheme name="FSEGA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770"/>
      </a:accent1>
      <a:accent2>
        <a:srgbClr val="002B7F"/>
      </a:accent2>
      <a:accent3>
        <a:srgbClr val="CE1327"/>
      </a:accent3>
      <a:accent4>
        <a:srgbClr val="A4130E"/>
      </a:accent4>
      <a:accent5>
        <a:srgbClr val="FCD116"/>
      </a:accent5>
      <a:accent6>
        <a:srgbClr val="CFD9ED"/>
      </a:accent6>
      <a:hlink>
        <a:srgbClr val="ADAAA6"/>
      </a:hlink>
      <a:folHlink>
        <a:srgbClr val="F2F2F2"/>
      </a:folHlink>
    </a:clrScheme>
    <a:fontScheme name="FSEGA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Windows User</cp:lastModifiedBy>
  <cp:revision>28</cp:revision>
  <cp:lastPrinted>2021-04-06T12:40:00Z</cp:lastPrinted>
  <dcterms:created xsi:type="dcterms:W3CDTF">2021-05-10T12:59:00Z</dcterms:created>
  <dcterms:modified xsi:type="dcterms:W3CDTF">2021-05-11T13:08:00Z</dcterms:modified>
</cp:coreProperties>
</file>